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C3" w:rsidRDefault="007179C3" w:rsidP="007179C3">
      <w:pPr>
        <w:ind w:left="0" w:right="0"/>
      </w:pPr>
    </w:p>
    <w:p w:rsidR="007179C3" w:rsidRDefault="007179C3" w:rsidP="007179C3">
      <w:pPr>
        <w:ind w:left="0" w:right="0"/>
      </w:pPr>
    </w:p>
    <w:p w:rsidR="007179C3" w:rsidRPr="007179C3" w:rsidRDefault="007179C3" w:rsidP="007179C3">
      <w:pPr>
        <w:ind w:left="0" w:right="0"/>
        <w:rPr>
          <w:b/>
        </w:rPr>
      </w:pPr>
      <w:r w:rsidRPr="007179C3">
        <w:rPr>
          <w:b/>
        </w:rPr>
        <w:t>Quesito</w:t>
      </w:r>
    </w:p>
    <w:p w:rsidR="007179C3" w:rsidRDefault="007179C3" w:rsidP="007179C3">
      <w:pPr>
        <w:ind w:left="0" w:right="0"/>
      </w:pPr>
      <w:r>
        <w:t>In riferimento alla gara in oggetto si chiede di rispondere al seguente quesito:</w:t>
      </w:r>
    </w:p>
    <w:p w:rsidR="007179C3" w:rsidRDefault="007179C3" w:rsidP="007179C3">
      <w:pPr>
        <w:ind w:left="0" w:right="0"/>
      </w:pPr>
      <w:proofErr w:type="spellStart"/>
      <w:r>
        <w:t>Poiche</w:t>
      </w:r>
      <w:proofErr w:type="spellEnd"/>
      <w:r>
        <w:t xml:space="preserve"> è condizione necessaria per la partecipazione alla gara il possesso dei seguenti requisiti:</w:t>
      </w:r>
    </w:p>
    <w:p w:rsidR="007179C3" w:rsidRDefault="007179C3" w:rsidP="007179C3">
      <w:pPr>
        <w:ind w:left="0" w:right="0"/>
      </w:pPr>
      <w:r>
        <w:t>1) iscrizione presso registro imprese .......o equivalente.</w:t>
      </w:r>
    </w:p>
    <w:p w:rsidR="007179C3" w:rsidRDefault="007179C3" w:rsidP="007179C3">
      <w:pPr>
        <w:ind w:left="0" w:right="0"/>
      </w:pPr>
      <w:r>
        <w:t xml:space="preserve">2) non trovarsi nelle condizioni di esclusione di cui all'80 del </w:t>
      </w:r>
      <w:proofErr w:type="spellStart"/>
      <w:r>
        <w:t>D.Lgs</w:t>
      </w:r>
      <w:proofErr w:type="spellEnd"/>
      <w:r>
        <w:t xml:space="preserve"> 50/2016......</w:t>
      </w:r>
    </w:p>
    <w:p w:rsidR="007179C3" w:rsidRDefault="007179C3" w:rsidP="007179C3">
      <w:pPr>
        <w:ind w:left="0" w:right="0"/>
      </w:pPr>
      <w:r>
        <w:t>3) possedere certificazione attestante il Sistema di Qualità ISO 9001:2008, rilasciata da......</w:t>
      </w:r>
    </w:p>
    <w:p w:rsidR="007179C3" w:rsidRDefault="007179C3" w:rsidP="007179C3">
      <w:pPr>
        <w:ind w:left="0" w:right="0"/>
      </w:pPr>
      <w:r>
        <w:t>Essendo presente nella istanza di ammissione alla gara e dichiarazione unica, solo una  dichiarazione</w:t>
      </w:r>
    </w:p>
    <w:p w:rsidR="007179C3" w:rsidRDefault="007179C3" w:rsidP="007179C3">
      <w:pPr>
        <w:ind w:left="0" w:right="0"/>
      </w:pPr>
      <w:r>
        <w:t>in merito all'iscrizione di cui al punto 1;</w:t>
      </w:r>
    </w:p>
    <w:p w:rsidR="007179C3" w:rsidRDefault="007179C3" w:rsidP="007179C3">
      <w:pPr>
        <w:ind w:left="0" w:right="0"/>
      </w:pPr>
      <w:r>
        <w:t>Non essendo presente in nessun altro certificato richiesto le condizioni necessarie di cui ai punti 2) e 3);</w:t>
      </w:r>
    </w:p>
    <w:p w:rsidR="007179C3" w:rsidRDefault="007179C3" w:rsidP="007179C3">
      <w:pPr>
        <w:ind w:left="0" w:right="0"/>
      </w:pPr>
      <w:r>
        <w:t>E' corretto intendere che è a pena di esclusione, o meglio che non ci sono le condizioni per poter partecipare alla gara,</w:t>
      </w:r>
      <w:r>
        <w:t xml:space="preserve"> </w:t>
      </w:r>
      <w:r>
        <w:t xml:space="preserve">qualora nelle buste " A- Documentazione" non sia prodotto almeno il certificato ISO 9001:2008 e altrettanto </w:t>
      </w:r>
      <w:r>
        <w:t xml:space="preserve"> </w:t>
      </w:r>
      <w:r>
        <w:t>per il certificato di iscrizione di cui al punto 1) ?</w:t>
      </w:r>
    </w:p>
    <w:p w:rsidR="007179C3" w:rsidRDefault="007179C3" w:rsidP="007179C3">
      <w:pPr>
        <w:ind w:left="0" w:right="0"/>
      </w:pPr>
    </w:p>
    <w:p w:rsidR="007179C3" w:rsidRDefault="007179C3" w:rsidP="007179C3">
      <w:pPr>
        <w:ind w:left="0" w:right="0"/>
      </w:pPr>
    </w:p>
    <w:p w:rsidR="00A747B1" w:rsidRPr="007179C3" w:rsidRDefault="007179C3" w:rsidP="007179C3">
      <w:pPr>
        <w:ind w:left="0" w:right="0"/>
        <w:rPr>
          <w:b/>
        </w:rPr>
      </w:pPr>
      <w:r w:rsidRPr="007179C3">
        <w:rPr>
          <w:b/>
        </w:rPr>
        <w:t>Risposta</w:t>
      </w:r>
    </w:p>
    <w:p w:rsidR="007179C3" w:rsidRDefault="007179C3" w:rsidP="007179C3">
      <w:pPr>
        <w:ind w:left="0" w:right="0"/>
      </w:pPr>
      <w:r w:rsidRPr="007179C3">
        <w:t xml:space="preserve">Il modello allegato dalla S.A. ha lo scopo di agevolare i concorrenti nelle dichiarazioni previste dal Disciplinare di gara. Ciò premesso, il modello istanza in argomento ha erroneamente omesso la parte relativa alle dichiarazioni in questione. Il concorrente potrà dimostrare il possesso dei requisiti mediante una propria dichiarazione di parte nella quale saranno elencati i citati requisiti: camera di commercio e ISO 9001:2008. Il mod.  istanza di ammissione alla gara già contiene le dichiarazioni di cui all’art. 80 del </w:t>
      </w:r>
      <w:proofErr w:type="spellStart"/>
      <w:r w:rsidRPr="007179C3">
        <w:t>D.Lgs</w:t>
      </w:r>
      <w:proofErr w:type="spellEnd"/>
      <w:r w:rsidRPr="007179C3">
        <w:t xml:space="preserve"> 50/2016 per cui è sufficiente la sola compilazione dell’istanza.</w:t>
      </w:r>
    </w:p>
    <w:sectPr w:rsidR="007179C3" w:rsidSect="00A747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compat/>
  <w:rsids>
    <w:rsidRoot w:val="007179C3"/>
    <w:rsid w:val="003C7631"/>
    <w:rsid w:val="004F1AF0"/>
    <w:rsid w:val="007179C3"/>
    <w:rsid w:val="007C2E69"/>
    <w:rsid w:val="00A747B1"/>
    <w:rsid w:val="00AC0BE3"/>
    <w:rsid w:val="00FB4F11"/>
    <w:rsid w:val="00FD19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2778"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7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9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caliano</dc:creator>
  <cp:lastModifiedBy>caliano</cp:lastModifiedBy>
  <cp:revision>1</cp:revision>
  <dcterms:created xsi:type="dcterms:W3CDTF">2017-03-24T09:39:00Z</dcterms:created>
  <dcterms:modified xsi:type="dcterms:W3CDTF">2017-03-24T09:41:00Z</dcterms:modified>
</cp:coreProperties>
</file>